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A83DB" w14:textId="77777777" w:rsidR="00381B08" w:rsidRDefault="00381B08" w:rsidP="00381B08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 xml:space="preserve">SYLABUS </w:t>
      </w:r>
    </w:p>
    <w:p w14:paraId="10910C4D" w14:textId="77777777" w:rsidR="00381B08" w:rsidRDefault="00381B08" w:rsidP="00381B08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"/>
        <w:gridCol w:w="365"/>
        <w:gridCol w:w="255"/>
        <w:gridCol w:w="962"/>
        <w:gridCol w:w="27"/>
        <w:gridCol w:w="592"/>
        <w:gridCol w:w="142"/>
        <w:gridCol w:w="53"/>
        <w:gridCol w:w="787"/>
        <w:gridCol w:w="11"/>
        <w:gridCol w:w="570"/>
        <w:gridCol w:w="207"/>
        <w:gridCol w:w="360"/>
        <w:gridCol w:w="427"/>
        <w:gridCol w:w="70"/>
        <w:gridCol w:w="72"/>
        <w:gridCol w:w="325"/>
        <w:gridCol w:w="242"/>
        <w:gridCol w:w="564"/>
        <w:gridCol w:w="331"/>
        <w:gridCol w:w="239"/>
        <w:gridCol w:w="136"/>
        <w:gridCol w:w="87"/>
        <w:gridCol w:w="26"/>
        <w:gridCol w:w="29"/>
        <w:gridCol w:w="52"/>
        <w:gridCol w:w="235"/>
        <w:gridCol w:w="699"/>
        <w:gridCol w:w="238"/>
        <w:gridCol w:w="540"/>
        <w:gridCol w:w="1056"/>
        <w:gridCol w:w="10"/>
      </w:tblGrid>
      <w:tr w:rsidR="00381B08" w14:paraId="3784A2FC" w14:textId="77777777" w:rsidTr="00CA48DB">
        <w:trPr>
          <w:gridAfter w:val="1"/>
          <w:wAfter w:w="10" w:type="dxa"/>
          <w:trHeight w:val="397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1B21A" w14:textId="77777777" w:rsidR="00381B08" w:rsidRPr="00CA48DB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Kod </w:t>
            </w:r>
            <w:r w:rsidR="00527EF3"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1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A57E7" w14:textId="77777777" w:rsidR="00381B08" w:rsidRPr="00CA48DB" w:rsidRDefault="00FD602D" w:rsidP="007E2912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Times New Roman" w:hAnsi="Calibri"/>
                <w:spacing w:val="-4"/>
                <w:kern w:val="0"/>
                <w:sz w:val="16"/>
                <w:szCs w:val="16"/>
                <w:lang w:val="en-US" w:eastAsia="pl-PL"/>
              </w:rPr>
              <w:t>04.5_Z1PS</w:t>
            </w:r>
            <w:r w:rsidR="006E3B12" w:rsidRPr="00CA48DB">
              <w:rPr>
                <w:rFonts w:ascii="Calibri" w:eastAsia="Times New Roman" w:hAnsi="Calibri"/>
                <w:spacing w:val="-4"/>
                <w:kern w:val="0"/>
                <w:sz w:val="16"/>
                <w:szCs w:val="16"/>
                <w:lang w:val="en-US" w:eastAsia="pl-PL"/>
              </w:rPr>
              <w:t>_Bneme0</w:t>
            </w:r>
            <w:r w:rsidR="007E2912" w:rsidRPr="00CA48DB">
              <w:rPr>
                <w:rFonts w:ascii="Calibri" w:eastAsia="Times New Roman" w:hAnsi="Calibri"/>
                <w:spacing w:val="-4"/>
                <w:kern w:val="0"/>
                <w:sz w:val="16"/>
                <w:szCs w:val="16"/>
                <w:lang w:val="en-US" w:eastAsia="pl-PL"/>
              </w:rPr>
              <w:t>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B0532" w14:textId="77777777" w:rsidR="00381B08" w:rsidRPr="00CA48DB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Nazwa </w:t>
            </w:r>
            <w:r w:rsidR="00527EF3"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3258E" w14:textId="1763997C" w:rsidR="00381B08" w:rsidRDefault="006E3B12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Negocjacje </w:t>
            </w:r>
            <w:r w:rsidR="009E678A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i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mediacje</w:t>
            </w:r>
          </w:p>
        </w:tc>
      </w:tr>
      <w:tr w:rsidR="00381B08" w:rsidRPr="00023A99" w14:paraId="22E17CB1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D74AF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Nazwa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2674A" w14:textId="77777777" w:rsidR="00381B08" w:rsidRPr="00907FB5" w:rsidRDefault="006E3B12" w:rsidP="00AE59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val="en-US" w:eastAsia="pl-PL"/>
              </w:rPr>
              <w:t>Negotiation and mediation</w:t>
            </w:r>
          </w:p>
        </w:tc>
      </w:tr>
      <w:tr w:rsidR="00381B08" w14:paraId="04E1676F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960FA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A2605" w14:textId="77777777" w:rsidR="00381B08" w:rsidRDefault="005A7C4B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381B08" w14:paraId="4D229146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9CA17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ABA1B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381B08" w14:paraId="13186731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C00BF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82D1" w14:textId="77777777" w:rsidR="00381B08" w:rsidRDefault="00CB5ECC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</w:t>
            </w:r>
            <w:r w:rsidR="00381B08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 w:rsidR="00381B08" w14:paraId="145E4C49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B7F6B" w14:textId="77777777" w:rsidR="00381B08" w:rsidRDefault="00DC1F6D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03B0" w14:textId="77777777" w:rsidR="00381B08" w:rsidRDefault="001B38B0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</w:t>
            </w:r>
            <w:r w:rsidR="00381B08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stopień</w:t>
            </w:r>
          </w:p>
        </w:tc>
      </w:tr>
      <w:tr w:rsidR="00381B08" w14:paraId="0D427B53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A13BBB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D12AE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381B08" w14:paraId="6545DBAE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81E37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FF0F" w14:textId="77777777" w:rsidR="00381B08" w:rsidRDefault="00907FB5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 w:rsidR="00DC1F6D" w14:paraId="3715D1C9" w14:textId="77777777" w:rsidTr="00CA48DB">
        <w:trPr>
          <w:gridAfter w:val="1"/>
          <w:wAfter w:w="10" w:type="dxa"/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99E84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14E8" w14:textId="77777777" w:rsidR="00DC1F6D" w:rsidRDefault="00DC1F6D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 w:rsidR="00DC1F6D" w14:paraId="06D39202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DED20" w14:textId="77777777" w:rsidR="00DC1F6D" w:rsidRDefault="00DC1F6D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ECE0D" w14:textId="76C49CF4" w:rsidR="00DC1F6D" w:rsidRPr="006E3B12" w:rsidRDefault="00C56628" w:rsidP="0097674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F63D90" w14:paraId="331EAB9A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4FC90" w14:textId="77777777" w:rsidR="00F63D90" w:rsidRDefault="00F63D90" w:rsidP="00AE5947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A1619" w14:textId="3611D523" w:rsidR="00F63D90" w:rsidRPr="006E3B12" w:rsidRDefault="00C56628" w:rsidP="00976748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D929B0" w14:paraId="43EEAB36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AAA09B7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4371FF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9062C" w14:textId="77777777" w:rsidR="00D929B0" w:rsidRDefault="00DC1F6D" w:rsidP="001B38B0">
            <w:pPr>
              <w:pStyle w:val="Zawartotabeli"/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3337A0" w14:paraId="731BAE12" w14:textId="77777777" w:rsidTr="00CA48DB">
        <w:trPr>
          <w:trHeight w:val="288"/>
        </w:trPr>
        <w:tc>
          <w:tcPr>
            <w:tcW w:w="3822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2B1FAB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AAFE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BD18B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28F0C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69920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D2B53" w14:textId="77777777" w:rsidR="003337A0" w:rsidRDefault="00DC1F6D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</w:t>
            </w:r>
            <w:r w:rsidR="003337A0">
              <w:rPr>
                <w:rFonts w:ascii="Calibri" w:eastAsia="Calibri" w:hAnsi="Calibr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41306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AC166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A0EF8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CFA50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337A0" w14:paraId="67AAB9CD" w14:textId="77777777" w:rsidTr="00CA48DB">
        <w:trPr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1CEAC" w14:textId="77777777" w:rsidR="003337A0" w:rsidRDefault="003337A0" w:rsidP="00AE5947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23FC6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57DFA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E9AA4" w14:textId="77777777" w:rsidR="003337A0" w:rsidRDefault="008A581A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  <w:r w:rsidR="00CB5ECC">
              <w:rPr>
                <w:rFonts w:ascii="Calibri" w:eastAsia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F4F9C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DD8D4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42FF5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095E7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BF33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6D497F68" w14:textId="77777777" w:rsidTr="00CA48DB">
        <w:trPr>
          <w:gridAfter w:val="1"/>
          <w:wAfter w:w="10" w:type="dxa"/>
          <w:trHeight w:val="36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6E91B" w14:textId="77777777" w:rsidR="00381B08" w:rsidRDefault="00DC1F6D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t xml:space="preserve"> </w:t>
            </w:r>
            <w:proofErr w:type="spellStart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warsztaty,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</w:t>
            </w:r>
            <w:proofErr w:type="gram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        Pr – praktyka</w:t>
            </w:r>
          </w:p>
        </w:tc>
      </w:tr>
      <w:tr w:rsidR="00381B08" w14:paraId="032C1BB7" w14:textId="77777777" w:rsidTr="00CA48DB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A760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6EB9D" w14:textId="77777777" w:rsidR="00381B08" w:rsidRPr="00907FB5" w:rsidRDefault="006E3B12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9A26E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Liczba punktów ECTS za moduł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18E0" w14:textId="77777777" w:rsidR="00381B08" w:rsidRDefault="008A581A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381B08" w14:paraId="486CB396" w14:textId="77777777" w:rsidTr="00CA48DB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FF793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98FCF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EB4AB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CE00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381B08" w14:paraId="50C94CF0" w14:textId="77777777" w:rsidTr="00CA48DB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25650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0637" w14:textId="77777777" w:rsidR="00381B08" w:rsidRPr="00F531F6" w:rsidRDefault="006E3B12" w:rsidP="00AE594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Podstawowa wiedza w zakresie psychologii i socjologii</w:t>
            </w:r>
          </w:p>
        </w:tc>
      </w:tr>
      <w:tr w:rsidR="00381B08" w14:paraId="1BA98467" w14:textId="77777777" w:rsidTr="00CA48DB">
        <w:trPr>
          <w:gridAfter w:val="1"/>
          <w:wAfter w:w="10" w:type="dxa"/>
          <w:trHeight w:val="288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996EA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</w:t>
            </w:r>
            <w:r w:rsidR="00DC1F6D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uczenia się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A37B45E" w14:textId="77777777" w:rsidR="006E3B12" w:rsidRDefault="006E3B12" w:rsidP="006E3B12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- Zapoznanie studentów z podstawami skutecznych negocjacji, metodami rozwiązywania konfliktów,</w:t>
            </w:r>
          </w:p>
          <w:p w14:paraId="460F6BF7" w14:textId="77777777" w:rsidR="006E3B12" w:rsidRDefault="006E3B12" w:rsidP="006E3B12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- Nabycie przez studentów umiejętności elastycznego stosowania taktyk negocjacyjnych i dopasowywania ich w różnych sytuacjach zawodowych</w:t>
            </w:r>
          </w:p>
          <w:p w14:paraId="58ADB945" w14:textId="77777777" w:rsidR="00381B08" w:rsidRPr="00381B08" w:rsidRDefault="006E3B12" w:rsidP="006E3B12">
            <w:pPr>
              <w:spacing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- Przygotowanie studentów do samodzielnego prowadzenia negocjacji lub mediacji w różnych sytuacjach życiowych i zawodowych</w:t>
            </w:r>
          </w:p>
        </w:tc>
      </w:tr>
      <w:tr w:rsidR="00381B08" w14:paraId="001C3189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93251" w14:textId="77777777" w:rsidR="00381B08" w:rsidRDefault="00DC1F6D" w:rsidP="00AE5947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 w:rsidR="00381B08" w14:paraId="7C2519FA" w14:textId="77777777" w:rsidTr="00CA48DB">
        <w:trPr>
          <w:gridAfter w:val="1"/>
          <w:wAfter w:w="10" w:type="dxa"/>
          <w:trHeight w:val="558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4FBA8" w14:textId="77777777" w:rsidR="00381B08" w:rsidRDefault="00381B08" w:rsidP="00DC1F6D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Efekt </w:t>
            </w:r>
            <w:r w:rsidR="00DC1F6D">
              <w:rPr>
                <w:rFonts w:ascii="Calibri" w:hAnsi="Calibri"/>
                <w:sz w:val="20"/>
                <w:szCs w:val="20"/>
              </w:rPr>
              <w:t>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74049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moduł (przedmiot)</w:t>
            </w:r>
          </w:p>
          <w:p w14:paraId="264A1A18" w14:textId="77777777" w:rsidR="00381B08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7E1F0" w14:textId="77777777" w:rsidR="00381B08" w:rsidRDefault="00DC1F6D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EA0269">
              <w:rPr>
                <w:rFonts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37827" w14:textId="77777777" w:rsidR="00381B08" w:rsidRPr="009B59EB" w:rsidRDefault="00DC1F6D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 xml:space="preserve">odniesienie kierunkowych efektów uczenia się do charakterystyk drugiego stopnia dla: poziomu 6 Polskiej Ramy </w:t>
            </w:r>
            <w:proofErr w:type="gramStart"/>
            <w:r>
              <w:rPr>
                <w:rFonts w:ascii="Calibri" w:hAnsi="Calibri"/>
                <w:sz w:val="18"/>
                <w:szCs w:val="18"/>
              </w:rPr>
              <w:t>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  <w:proofErr w:type="gramEnd"/>
          </w:p>
        </w:tc>
      </w:tr>
      <w:tr w:rsidR="00381B08" w14:paraId="79EDFE9A" w14:textId="77777777" w:rsidTr="00CA48DB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2734C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6E3B12" w14:paraId="7D2994AA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D4B8A" w14:textId="77777777" w:rsidR="006E3B12" w:rsidRPr="001B38B0" w:rsidRDefault="006E3B12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57AEB2" w14:textId="77777777" w:rsidR="006E3B12" w:rsidRDefault="006E3B12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Ma wiedzę z zakresu komunikacji interpersonalnej, psychologii konfliktu oraz negocjacji i mediacji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5BA08" w14:textId="77777777" w:rsidR="006E3B12" w:rsidRDefault="006E3B12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K_W12</w:t>
            </w:r>
          </w:p>
          <w:p w14:paraId="7A4E96CD" w14:textId="77777777" w:rsidR="006E3B12" w:rsidRDefault="006E3B12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24C5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P6S_WG</w:t>
            </w:r>
          </w:p>
          <w:p w14:paraId="6B1B5B6D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P6S_W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K </w:t>
            </w:r>
          </w:p>
          <w:p w14:paraId="138F57D7" w14:textId="77777777" w:rsidR="006E3B12" w:rsidRPr="00F63D90" w:rsidRDefault="006E3B12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0713D" w14:paraId="3B9ABBC3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393B7D" w14:textId="77777777" w:rsidR="00B0713D" w:rsidRPr="001B38B0" w:rsidRDefault="00B0713D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ABFC76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Ma wiedzę na temat modeli negocjacji, strategii i technik negocjacyjnych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00EA60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1E7E" w14:textId="77777777" w:rsidR="00B0713D" w:rsidRDefault="00B0713D" w:rsidP="00B0713D">
            <w:pPr>
              <w:jc w:val="center"/>
            </w:pPr>
            <w:r w:rsidRPr="00642EDB">
              <w:rPr>
                <w:rFonts w:asciiTheme="minorHAnsi" w:hAnsiTheme="minorHAnsi"/>
                <w:sz w:val="20"/>
                <w:szCs w:val="20"/>
              </w:rPr>
              <w:t>P6S_WG</w:t>
            </w:r>
          </w:p>
        </w:tc>
      </w:tr>
      <w:tr w:rsidR="00B0713D" w14:paraId="035215B4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20893" w14:textId="77777777" w:rsidR="00B0713D" w:rsidRPr="001B38B0" w:rsidRDefault="00B0713D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AFB5FC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Ma wiedzę na temat zasad i stylów mediacji, zna podstawowe rodzaje mediacji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5626E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06A7" w14:textId="77777777" w:rsidR="00B0713D" w:rsidRDefault="00B0713D" w:rsidP="00B0713D">
            <w:pPr>
              <w:jc w:val="center"/>
            </w:pPr>
            <w:r w:rsidRPr="00642EDB">
              <w:rPr>
                <w:rFonts w:asciiTheme="minorHAnsi" w:hAnsiTheme="minorHAnsi"/>
                <w:sz w:val="20"/>
                <w:szCs w:val="20"/>
              </w:rPr>
              <w:t>P6S_WG</w:t>
            </w:r>
          </w:p>
        </w:tc>
      </w:tr>
      <w:tr w:rsidR="00381B08" w14:paraId="3D5DA073" w14:textId="77777777" w:rsidTr="00CA48DB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7567B" w14:textId="77777777" w:rsidR="00381B08" w:rsidRPr="00023BA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23BA8">
              <w:rPr>
                <w:rFonts w:ascii="Calibri" w:hAnsi="Calibri"/>
                <w:sz w:val="20"/>
                <w:szCs w:val="20"/>
              </w:rPr>
              <w:t xml:space="preserve">UMIEJĘTNOŚCI </w:t>
            </w:r>
          </w:p>
        </w:tc>
      </w:tr>
      <w:tr w:rsidR="00405530" w14:paraId="0531B737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13E9B" w14:textId="77777777" w:rsidR="00405530" w:rsidRPr="00A74074" w:rsidRDefault="00405530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2BB08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Posiada umiejętność rozumienia i analizowania zjawisk w dziedzinie komunikacji interpersonalnej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0EEC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K_U01</w:t>
            </w:r>
          </w:p>
          <w:p w14:paraId="68765004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K_U03</w:t>
            </w:r>
          </w:p>
          <w:p w14:paraId="1DE89AF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FD0C" w14:textId="77777777" w:rsidR="00405530" w:rsidRPr="001B38B0" w:rsidRDefault="00B0713D" w:rsidP="00B0713D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42EDB">
              <w:rPr>
                <w:rFonts w:asciiTheme="minorHAnsi" w:hAnsiTheme="minorHAnsi"/>
                <w:sz w:val="20"/>
                <w:szCs w:val="20"/>
              </w:rPr>
              <w:t>P6S_</w:t>
            </w:r>
            <w:r>
              <w:rPr>
                <w:rFonts w:asciiTheme="minorHAnsi" w:hAnsiTheme="minorHAnsi"/>
                <w:sz w:val="20"/>
                <w:szCs w:val="20"/>
              </w:rPr>
              <w:t>U</w:t>
            </w:r>
            <w:r w:rsidRPr="00642EDB">
              <w:rPr>
                <w:rFonts w:asciiTheme="minorHAnsi" w:hAnsiTheme="minorHAnsi"/>
                <w:sz w:val="20"/>
                <w:szCs w:val="20"/>
              </w:rPr>
              <w:t>W</w:t>
            </w:r>
          </w:p>
        </w:tc>
      </w:tr>
      <w:tr w:rsidR="00405530" w14:paraId="647BFE8D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E6436" w14:textId="77777777" w:rsidR="00405530" w:rsidRPr="00A74074" w:rsidRDefault="00405530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67646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Potrafi sprawnie stosować normy prawne w negacjach i mediacjach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395C3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K_U05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4B94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650162A0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013189B1" w14:textId="77777777" w:rsidR="00405530" w:rsidRPr="001B38B0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405530" w14:paraId="3CF534D6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14A5C" w14:textId="77777777" w:rsidR="00405530" w:rsidRPr="00A74074" w:rsidRDefault="00405530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EE4FE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Posiada umiejętność samodzielnego projektowania strategii negocjacyjnych oraz konstruowania ugód mediacyjnych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C891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K_U05</w:t>
            </w:r>
          </w:p>
          <w:p w14:paraId="45A4237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K_U06</w:t>
            </w:r>
          </w:p>
          <w:p w14:paraId="44F1DD5B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K_U09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C454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77097CF0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420B0CC2" w14:textId="77777777" w:rsidR="00405530" w:rsidRPr="001B38B0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381B08" w14:paraId="52B995E6" w14:textId="77777777" w:rsidTr="00CA48DB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8BEB9" w14:textId="77777777" w:rsidR="00381B08" w:rsidRPr="00A626D6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405530" w14:paraId="0AD210B3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87877" w14:textId="77777777" w:rsidR="00405530" w:rsidRDefault="00405530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F233E4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Ma świadomość zmienności przyczyn i charakteru konfliktów, co skutkuje ciągłym doskonaleniem zasad oraz metod negocjacji i mediacji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D705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K_K01</w:t>
            </w:r>
          </w:p>
          <w:p w14:paraId="078AC00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7B0A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K </w:t>
            </w:r>
          </w:p>
          <w:p w14:paraId="6E2133EE" w14:textId="77777777" w:rsidR="00405530" w:rsidRPr="00F63D90" w:rsidRDefault="00405530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05530" w14:paraId="04C200CC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75169" w14:textId="77777777" w:rsidR="00405530" w:rsidRDefault="00405530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5AED54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Potrafi współdziałać i pracować w grupie, przyjmując w niej różne role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F949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6655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P6S_KO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40D69FEC" w14:textId="77777777" w:rsidR="00405530" w:rsidRPr="00F63D90" w:rsidRDefault="00405530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05530" w14:paraId="214EFCDE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54058" w14:textId="77777777" w:rsidR="00405530" w:rsidRDefault="00405530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A2263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Potrafi samodzielnie i krytycznie uzupełnić zdobytą wiedzę i nabyte umiejętności z zakresu </w:t>
            </w:r>
            <w:proofErr w:type="gramStart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negocjacji  mediacji</w:t>
            </w:r>
            <w:proofErr w:type="gramEnd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z uwzględnieniem ich interdyscyplinarnego charakteru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0F94C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K_K01</w:t>
            </w:r>
          </w:p>
          <w:p w14:paraId="1888D95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K_K05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947A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K </w:t>
            </w:r>
          </w:p>
          <w:p w14:paraId="787AFD29" w14:textId="77777777" w:rsidR="00405530" w:rsidRPr="00F63D90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P6S_KO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DC1F6D" w14:paraId="48B5D085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78492" w14:textId="77777777" w:rsidR="00DC1F6D" w:rsidRDefault="00DC1F6D" w:rsidP="006F62A3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DC1F6D" w14:paraId="2AA5190A" w14:textId="77777777" w:rsidTr="00CA48DB">
        <w:trPr>
          <w:gridAfter w:val="1"/>
          <w:wAfter w:w="10" w:type="dxa"/>
          <w:cantSplit/>
          <w:trHeight w:val="420"/>
        </w:trPr>
        <w:tc>
          <w:tcPr>
            <w:tcW w:w="223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D6559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9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5B171" w14:textId="77777777" w:rsidR="00DC1F6D" w:rsidRDefault="00DC1F6D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381B08" w14:paraId="3074806C" w14:textId="77777777" w:rsidTr="00CA48DB">
        <w:trPr>
          <w:gridAfter w:val="1"/>
          <w:wAfter w:w="10" w:type="dxa"/>
          <w:cantSplit/>
          <w:trHeight w:val="1784"/>
        </w:trPr>
        <w:tc>
          <w:tcPr>
            <w:tcW w:w="223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E6F13" w14:textId="77777777" w:rsidR="00381B08" w:rsidRDefault="00381B08" w:rsidP="00AE5947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6B7E899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862EE01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6516D95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CE5E970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B392E5B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BB4032B" w14:textId="77777777" w:rsidR="00381B08" w:rsidRDefault="00381B08" w:rsidP="00DC1F6D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3EA659C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248D51C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2458ED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inne ...</w:t>
            </w:r>
          </w:p>
        </w:tc>
      </w:tr>
      <w:tr w:rsidR="00381B08" w14:paraId="50A87E0F" w14:textId="77777777" w:rsidTr="00CA48DB">
        <w:trPr>
          <w:gridAfter w:val="1"/>
          <w:wAfter w:w="10" w:type="dxa"/>
          <w:trHeight w:hRule="exact" w:val="339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80B0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405530" w14:paraId="0155B2CA" w14:textId="77777777" w:rsidTr="00CA48DB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F8E009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7B5B9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36F2B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8CB33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422B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74A93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D4C12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C303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C3B556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4C8D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09B39034" w14:textId="77777777" w:rsidTr="00CA48DB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8A2B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6E3DA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00F4B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775B5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B62D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BB3E3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0E6E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56104B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BDCD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3A6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5934D119" w14:textId="77777777" w:rsidTr="00CA48DB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FE332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D9D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1F848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2ECBC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D7C0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BB20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93A5D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0E5BD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A6957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F4BE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5FEE107F" w14:textId="77777777" w:rsidTr="00CA48DB">
        <w:trPr>
          <w:gridAfter w:val="1"/>
          <w:wAfter w:w="10" w:type="dxa"/>
          <w:trHeight w:hRule="exact" w:val="25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68F23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405530" w14:paraId="34E09FD1" w14:textId="77777777" w:rsidTr="00CA48DB">
        <w:trPr>
          <w:gridAfter w:val="1"/>
          <w:wAfter w:w="10" w:type="dxa"/>
          <w:trHeight w:hRule="exact" w:val="257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BCFB9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5CC227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112C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965F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A2F4B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5134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286F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1176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7B006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C47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654A2DD0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FD57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C129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B1E9B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020F8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D9DD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E03F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B3562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BC6D7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828E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11FE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5A4532AF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C7E2B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1304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5186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5619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D863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3CEB1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D31C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C1C4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4A57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3E8B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023BA8" w14:paraId="0DEB08CE" w14:textId="77777777" w:rsidTr="00CA48DB">
        <w:trPr>
          <w:gridAfter w:val="1"/>
          <w:wAfter w:w="10" w:type="dxa"/>
          <w:trHeight w:hRule="exact" w:val="306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65BC3" w14:textId="77777777" w:rsidR="00023BA8" w:rsidRDefault="00023BA8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405530" w14:paraId="0E940653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D8CD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020CA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6D0A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bookmarkStart w:id="0" w:name="OLE_LINK1"/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  <w:bookmarkEnd w:id="0"/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0813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B263B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65ED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0CA19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60E2D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AC02C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1A1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5009E600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3533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BBC7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930F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B9300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364E4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24017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19437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FBE0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8CC6F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8E4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451E8F90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96E6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E6966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E361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val="en-US"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val="en-US"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CCCA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39EB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BFAD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1E9D6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47C46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078D9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FA7E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6B72D623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4E58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15A8674E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Poniżej w formie syntetycznej przedstawiono wymagania minimalne dla trzech grup efektów kształcenia, jakie Student musi uzyskać, aby zaliczyć dany przedmiot. Aby Student zaliczył dany moduł wszystkie efekty kształcenia opisane w sylabusie muszą być pozytywnie zweryfikowane przez osobę(y) prowadzącą(e) zajęcia w ramach danego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788FCCEF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3FB5F678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42BD26FF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moduł</w:t>
            </w:r>
          </w:p>
          <w:p w14:paraId="6D8DD076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7483382C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690EF32E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7D942E02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38B5FE0F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38E05EB1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potrafi samodzielnie wykonać czynności/zadania/rozwiązać typowe problemy dotyczące treści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129D6C98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czynności/zadań/problemów także w bardziej złożonych przypadkach.</w:t>
            </w:r>
          </w:p>
          <w:p w14:paraId="3C5BB0DA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249C666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1F12252A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/Dostateczny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biernie przyswaja treści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z wykazaniem zdolności do koncentracji uwagi i słuchania</w:t>
            </w:r>
          </w:p>
          <w:p w14:paraId="16286D44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aktywnie uczestniczy w zajęciach, dokonuje ocen wartościujących według kryteriów przyjętych w danej dziedzinie, potrafi aktywnie współdziałać w obrębie grupy</w:t>
            </w:r>
          </w:p>
          <w:p w14:paraId="27F4753D" w14:textId="77777777" w:rsidR="00381B08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  <w:p w14:paraId="68426D17" w14:textId="77777777" w:rsidR="00405530" w:rsidRDefault="00405530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  <w:p w14:paraId="575FF394" w14:textId="77777777" w:rsidR="00405530" w:rsidRDefault="00405530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  <w:p w14:paraId="17106802" w14:textId="77777777" w:rsidR="00405530" w:rsidRPr="00A626D6" w:rsidRDefault="00405530" w:rsidP="00F53D84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DC1F6D" w14:paraId="74220A54" w14:textId="77777777" w:rsidTr="00CA48DB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DEC8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115D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405530" w14:paraId="3A6C665F" w14:textId="77777777" w:rsidTr="00CA48DB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327EF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bookmarkStart w:id="1" w:name="maindiv"/>
            <w:bookmarkEnd w:id="1"/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Pojęcie negocjacji: ich znaczenie w życiu społecznym oraz w sektorze publicznym. Zasady skutecznych negocjacji.</w:t>
            </w:r>
          </w:p>
          <w:p w14:paraId="034FD990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 xml:space="preserve">Konflikt: współczesny i tradycyjny pogląd na konflikt, struktura konfliktu, kierowanie konfliktem. Negocjacje jako metoda rozwiązywania konfliktów. Sposoby stymulowania konfliktu. </w:t>
            </w:r>
          </w:p>
          <w:p w14:paraId="295A25B5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Metody rozwiązywania konfliktów sposobami poza negocjacyjnymi: facylitacje, mediacje, arbitraż, sąd.</w:t>
            </w:r>
          </w:p>
          <w:p w14:paraId="026553AC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Style negocjacji: negocjacje miękkie, twarde, przyjacielskie, partnerskie. Zalety i wady różnych stylów. Uwarunkowania pomyślnych negocjacji handlowych w aspekcie międzynarodowym.</w:t>
            </w:r>
          </w:p>
          <w:p w14:paraId="04479979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Techniki, triki negocjacyjne: Skuteczność różnych technik negocjacji. Fazy i etapy negocjacji. Przykłady trików wykorzystywanych w negocjacjach międzynarodowych.</w:t>
            </w:r>
          </w:p>
          <w:p w14:paraId="49D75BF9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Różnice kulturowe i dystans psychiczny w negocjacjach międzynarodowych.</w:t>
            </w:r>
          </w:p>
          <w:p w14:paraId="65F045F3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Niewerbalny i werbalny aspekt negocjacji: mowa ciała, postawy, gesty, dźwięki i ich znaczenie. Rodzaje komunikatów. Podstawy NLP.</w:t>
            </w:r>
          </w:p>
          <w:p w14:paraId="4DB8586A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Asertywność: i jej znaczenie w negocjacjach. Skuteczne odmawianie. Terytorium psychologiczne. Psychologiczne uwarunkowania negocjacji.</w:t>
            </w:r>
          </w:p>
          <w:p w14:paraId="3424ABE2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 xml:space="preserve">Obszary i rodzaje mediacji. </w:t>
            </w:r>
          </w:p>
          <w:p w14:paraId="7DE2BA9D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 xml:space="preserve">Konstruowanie ugód i umów przez mediatora w sprawach cywilnych. </w:t>
            </w:r>
          </w:p>
          <w:p w14:paraId="7E1E1E1B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Mediacja w prawie pracy.</w:t>
            </w:r>
          </w:p>
          <w:p w14:paraId="6475E26D" w14:textId="77777777" w:rsidR="00405530" w:rsidRDefault="00405530" w:rsidP="00301299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49B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W1, U1</w:t>
            </w:r>
          </w:p>
          <w:p w14:paraId="50259ED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4E4B8D6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W1, U1, K1</w:t>
            </w:r>
          </w:p>
          <w:p w14:paraId="437B6B9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70DBB09C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37133D5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U2</w:t>
            </w:r>
          </w:p>
          <w:p w14:paraId="782434F3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20103708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U3, K3</w:t>
            </w:r>
          </w:p>
          <w:p w14:paraId="291BDEFC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2D46426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7B6EA051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U3, K2, k3</w:t>
            </w:r>
          </w:p>
          <w:p w14:paraId="5E092C0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20EAD1E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6B8337B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</w:t>
            </w:r>
          </w:p>
          <w:p w14:paraId="23FDA5E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K2</w:t>
            </w:r>
          </w:p>
          <w:p w14:paraId="54D14AFB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7C365965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W1, W2, K2</w:t>
            </w:r>
          </w:p>
          <w:p w14:paraId="4C106C34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2D13F21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W3</w:t>
            </w:r>
          </w:p>
          <w:p w14:paraId="713C199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W3, U3, K3</w:t>
            </w:r>
          </w:p>
          <w:p w14:paraId="29AF0555" w14:textId="77777777" w:rsidR="00405530" w:rsidRDefault="00405530" w:rsidP="00301299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val="en-US" w:eastAsia="pl-PL"/>
              </w:rPr>
              <w:t>W3</w:t>
            </w:r>
          </w:p>
        </w:tc>
      </w:tr>
      <w:tr w:rsidR="00405530" w14:paraId="76D9624F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11D7" w14:textId="77777777" w:rsidR="00405530" w:rsidRDefault="00405530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405530" w:rsidRPr="00CA2376" w14:paraId="6494B78E" w14:textId="77777777" w:rsidTr="00CA48DB">
        <w:trPr>
          <w:gridAfter w:val="1"/>
          <w:wAfter w:w="10" w:type="dxa"/>
          <w:trHeight w:val="2220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D5E9F" w14:textId="77777777" w:rsidR="00405530" w:rsidRDefault="00405530" w:rsidP="00AE5947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0C43BF39" w14:textId="77777777" w:rsidR="00405530" w:rsidRDefault="00405530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1. J. </w:t>
            </w:r>
            <w:proofErr w:type="spellStart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Camp</w:t>
            </w:r>
            <w:proofErr w:type="spellEnd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Zacznij od NIE, techniki negocjacji, których profesjonaliści nie chcą zdradzić, Taszów 2005, Biblioteka moderatora</w:t>
            </w:r>
          </w:p>
          <w:p w14:paraId="1E0BAFCC" w14:textId="77777777" w:rsidR="00405530" w:rsidRDefault="00405530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2. Z. </w:t>
            </w:r>
            <w:proofErr w:type="spellStart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Nęcki</w:t>
            </w:r>
            <w:proofErr w:type="spellEnd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Negocjacje w biznesie, Kraków 2005, Antykwa</w:t>
            </w:r>
          </w:p>
          <w:p w14:paraId="4163E087" w14:textId="77777777" w:rsidR="00405530" w:rsidRDefault="00405530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3. W. Ury, Odchodząc od NIE, Warszawa 2007, PWE.</w:t>
            </w:r>
          </w:p>
          <w:p w14:paraId="2FA97675" w14:textId="77777777" w:rsidR="00950F84" w:rsidRDefault="00950F84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</w:p>
          <w:p w14:paraId="13323110" w14:textId="77777777" w:rsidR="00405530" w:rsidRPr="00B0713D" w:rsidRDefault="00405530" w:rsidP="00AE5947">
            <w:pPr>
              <w:pStyle w:val="NormalnyWeb"/>
              <w:spacing w:before="0" w:beforeAutospacing="0" w:after="0" w:afterAutospacing="0"/>
            </w:pPr>
            <w:r w:rsidRPr="00B0713D"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  <w:r w:rsidRPr="00B0713D">
              <w:t xml:space="preserve"> </w:t>
            </w:r>
          </w:p>
          <w:p w14:paraId="0790DC07" w14:textId="77777777" w:rsidR="00405530" w:rsidRDefault="00405530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. W. Ury, R. Fisher P. Bruce, Dochodząc do TAK, Warszawa 2006, PWE</w:t>
            </w:r>
          </w:p>
          <w:p w14:paraId="5B55A845" w14:textId="77777777" w:rsidR="00405530" w:rsidRDefault="00405530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2. K. Hogan, Psychologia </w:t>
            </w:r>
            <w:proofErr w:type="gramStart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perswazji,,</w:t>
            </w:r>
            <w:proofErr w:type="gramEnd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 Warszawa 2001, Wydawnictwo Jacek Santorski &amp; CO,</w:t>
            </w:r>
          </w:p>
          <w:p w14:paraId="002553F5" w14:textId="77777777" w:rsidR="00405530" w:rsidRDefault="00405530" w:rsidP="00405530">
            <w:pPr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3. G. </w:t>
            </w:r>
            <w:proofErr w:type="spellStart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Spence</w:t>
            </w:r>
            <w:proofErr w:type="spellEnd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Jak skutecznie przekonywać, Poznań 2001, Wydawnictwo REBIS</w:t>
            </w:r>
          </w:p>
          <w:p w14:paraId="33129F44" w14:textId="77777777" w:rsidR="00405530" w:rsidRPr="00405530" w:rsidRDefault="00405530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6C74D58F" w14:textId="77777777" w:rsidR="00405530" w:rsidRPr="00405530" w:rsidRDefault="00405530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5931BFB7" w14:textId="77777777" w:rsidR="00405530" w:rsidRPr="00405530" w:rsidRDefault="00405530" w:rsidP="00AE5947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eastAsia="ko-KR" w:bidi="he-IL"/>
              </w:rPr>
            </w:pPr>
          </w:p>
        </w:tc>
      </w:tr>
      <w:tr w:rsidR="00DC1F6D" w14:paraId="55FF9F7B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A7E4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DC1F6D" w14:paraId="70EACE99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620BA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7C7260C0" w14:textId="77777777" w:rsidR="00DC1F6D" w:rsidRDefault="00DC1F6D" w:rsidP="006F62A3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9624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DC1F6D" w14:paraId="7EDAFEBA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B685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DC1F6D" w14:paraId="4C4AF87A" w14:textId="77777777" w:rsidTr="00CA48DB">
        <w:trPr>
          <w:gridAfter w:val="1"/>
          <w:wAfter w:w="10" w:type="dxa"/>
          <w:trHeight w:val="32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B33DC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1565D" w14:textId="77777777" w:rsidR="00DC1F6D" w:rsidRDefault="00DC1F6D" w:rsidP="006F62A3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1"/>
                <w:lang w:eastAsia="en-US"/>
              </w:rPr>
            </w:pPr>
            <w:r>
              <w:rPr>
                <w:rFonts w:ascii="Calibri" w:eastAsia="Calibri" w:hAnsi="Calibri"/>
                <w:kern w:val="1"/>
                <w:lang w:eastAsia="en-US"/>
              </w:rPr>
              <w:t>Udział w wykładach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B06A7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40FCFE38" w14:textId="77777777" w:rsidTr="00CA48DB">
        <w:trPr>
          <w:gridAfter w:val="1"/>
          <w:wAfter w:w="10" w:type="dxa"/>
          <w:trHeight w:val="27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B48E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94F16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BF89A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  <w:r w:rsidR="00CB5ECC">
              <w:rPr>
                <w:rFonts w:ascii="Calibri" w:eastAsia="Calibri" w:hAnsi="Calibri"/>
                <w:sz w:val="20"/>
                <w:szCs w:val="20"/>
                <w:lang w:eastAsia="en-US"/>
              </w:rPr>
              <w:t>0</w:t>
            </w:r>
          </w:p>
        </w:tc>
      </w:tr>
      <w:tr w:rsidR="00DC1F6D" w14:paraId="5464EE87" w14:textId="77777777" w:rsidTr="00CA48DB">
        <w:trPr>
          <w:gridAfter w:val="1"/>
          <w:wAfter w:w="10" w:type="dxa"/>
          <w:trHeight w:val="28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16EC1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2B5B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BC0C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07475642" w14:textId="77777777" w:rsidTr="00CA48DB">
        <w:trPr>
          <w:gridAfter w:val="1"/>
          <w:wAfter w:w="10" w:type="dxa"/>
          <w:trHeight w:val="26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F8689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1946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B74A9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64D52267" w14:textId="77777777" w:rsidTr="00CA48DB">
        <w:trPr>
          <w:gridAfter w:val="1"/>
          <w:wAfter w:w="10" w:type="dxa"/>
          <w:trHeight w:val="28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D3C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E57A8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5AF5B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DC1F6D" w14:paraId="109B9F9E" w14:textId="77777777" w:rsidTr="00CA48DB">
        <w:trPr>
          <w:gridAfter w:val="1"/>
          <w:wAfter w:w="10" w:type="dxa"/>
          <w:trHeight w:val="13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5BC48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50175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9D2D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</w:tr>
      <w:tr w:rsidR="00DC1F6D" w14:paraId="000B8C37" w14:textId="77777777" w:rsidTr="00CA48DB">
        <w:trPr>
          <w:gridAfter w:val="1"/>
          <w:wAfter w:w="10" w:type="dxa"/>
          <w:trHeight w:val="2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722D3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FDBD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4D48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12A8C9B1" w14:textId="77777777" w:rsidTr="00CA48DB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ED147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F6C96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64CC" w14:textId="77777777" w:rsidR="00DC1F6D" w:rsidRDefault="00CB5ECC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23</w:t>
            </w:r>
          </w:p>
        </w:tc>
      </w:tr>
      <w:tr w:rsidR="00DC1F6D" w14:paraId="6CEA80B2" w14:textId="77777777" w:rsidTr="00CA48DB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4E4E2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1.9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86F75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4F788DC8" w14:textId="77777777" w:rsidR="00DC1F6D" w:rsidRDefault="00DC1F6D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06EC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</w:t>
            </w:r>
            <w:r w:rsidR="00CB5ECC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9</w:t>
            </w:r>
          </w:p>
        </w:tc>
      </w:tr>
      <w:tr w:rsidR="00DC1F6D" w14:paraId="7E1A90B5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1B41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DC1F6D" w14:paraId="2787D5C2" w14:textId="77777777" w:rsidTr="00CA48DB">
        <w:trPr>
          <w:gridAfter w:val="1"/>
          <w:wAfter w:w="10" w:type="dxa"/>
          <w:trHeight w:val="1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E78F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2CC3A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1D7FE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  <w:r w:rsidR="00CB5ECC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DC1F6D" w14:paraId="4CB3F36C" w14:textId="77777777" w:rsidTr="00CA48DB">
        <w:trPr>
          <w:gridAfter w:val="1"/>
          <w:wAfter w:w="10" w:type="dxa"/>
          <w:trHeight w:val="27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04CF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49A3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392A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03E5C6D5" w14:textId="77777777" w:rsidTr="00CA48DB">
        <w:trPr>
          <w:gridAfter w:val="1"/>
          <w:wAfter w:w="10" w:type="dxa"/>
          <w:trHeight w:val="11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E570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E0E8C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0EAA0" w14:textId="77777777" w:rsidR="00DC1F6D" w:rsidRDefault="00CB5ECC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11</w:t>
            </w:r>
          </w:p>
        </w:tc>
      </w:tr>
      <w:tr w:rsidR="00DC1F6D" w14:paraId="6F846DCF" w14:textId="77777777" w:rsidTr="00CA48DB">
        <w:trPr>
          <w:gridAfter w:val="1"/>
          <w:wAfter w:w="10" w:type="dxa"/>
          <w:trHeight w:val="14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099087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A58E6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1877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60B0699A" w14:textId="77777777" w:rsidTr="00CA48DB">
        <w:trPr>
          <w:gridAfter w:val="1"/>
          <w:wAfter w:w="10" w:type="dxa"/>
          <w:trHeight w:val="17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5A39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0FE2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8133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5B34706B" w14:textId="77777777" w:rsidTr="00CA48DB">
        <w:trPr>
          <w:gridAfter w:val="1"/>
          <w:wAfter w:w="10" w:type="dxa"/>
          <w:trHeight w:val="20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01E3F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546E7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DFB0A" w14:textId="77777777" w:rsidR="00DC1F6D" w:rsidRDefault="00CB5ECC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23</w:t>
            </w:r>
          </w:p>
        </w:tc>
      </w:tr>
      <w:tr w:rsidR="00DC1F6D" w14:paraId="0D125B0A" w14:textId="77777777" w:rsidTr="00CA48DB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9A525" w14:textId="77777777" w:rsidR="00DC1F6D" w:rsidRDefault="00DC1F6D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D141FA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DCE0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</w:t>
            </w:r>
            <w:r w:rsidR="00CB5ECC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 w:rsidR="00DC1F6D" w14:paraId="0A34E205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B440F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EBA7B" w14:textId="77777777" w:rsidR="00DC1F6D" w:rsidRPr="00153DD9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50</w:t>
            </w:r>
          </w:p>
        </w:tc>
      </w:tr>
      <w:tr w:rsidR="00DC1F6D" w14:paraId="022F8480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F8B6C" w14:textId="77777777" w:rsidR="00DC1F6D" w:rsidRDefault="00DC1F6D" w:rsidP="006F62A3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46B27" w14:textId="77777777" w:rsidR="00DC1F6D" w:rsidRPr="00153DD9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DC1F6D" w14:paraId="75CACDB4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C0FE" w14:textId="77777777" w:rsidR="00DC1F6D" w:rsidRPr="00153DD9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ęciami o charakterze kształtującym umiejętności praktyczne</w:t>
            </w: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, w tym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DC1F6D" w14:paraId="55434CAD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265DC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A58F4" w14:textId="77777777" w:rsidR="00DC1F6D" w:rsidRPr="006E2858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DC1F6D" w14:paraId="6E4E9D7F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16E5C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37F7D" w14:textId="77777777" w:rsidR="00DC1F6D" w:rsidRPr="0057342B" w:rsidRDefault="00CB5ECC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DC1F6D" w14:paraId="40FFDC55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D0F17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8CC3A" w14:textId="77777777" w:rsidR="00DC1F6D" w:rsidRPr="0057342B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DC1F6D" w14:paraId="0327E6BA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48E1C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C8ADB" w14:textId="77777777" w:rsidR="00DC1F6D" w:rsidRPr="0057342B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DC1F6D" w14:paraId="6B05DBFD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B2804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08CAEF03" w14:textId="77777777" w:rsidR="00DC1F6D" w:rsidRDefault="00DC1F6D" w:rsidP="006F62A3">
            <w:pPr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FEA21" w14:textId="77777777" w:rsidR="00DC1F6D" w:rsidRPr="0057342B" w:rsidRDefault="00CB5ECC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</w:t>
            </w:r>
            <w:r w:rsidR="00CA48DB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8</w:t>
            </w:r>
          </w:p>
        </w:tc>
      </w:tr>
      <w:tr w:rsidR="00DC1F6D" w14:paraId="4580D9BD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573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DC1F6D" w14:paraId="2D670F69" w14:textId="77777777" w:rsidTr="00DC1F6D">
        <w:trPr>
          <w:gridAfter w:val="1"/>
          <w:wAfter w:w="10" w:type="dxa"/>
          <w:trHeight w:val="22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DF6EE" w14:textId="77777777" w:rsidR="00DC1F6D" w:rsidRDefault="00DC1F6D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6B2DD30F" w14:textId="77777777" w:rsidTr="00CA48DB">
        <w:trPr>
          <w:gridAfter w:val="1"/>
          <w:wAfter w:w="10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6E7D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F66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14:paraId="5806CEE6" w14:textId="77777777" w:rsidR="00DC1F6D" w:rsidRPr="004F3CD9" w:rsidRDefault="00DC1F6D" w:rsidP="00DC1F6D">
      <w:pPr>
        <w:spacing w:line="240" w:lineRule="auto"/>
        <w:rPr>
          <w:rFonts w:eastAsia="Calibri" w:cs="Times New Roman"/>
          <w:sz w:val="20"/>
          <w:szCs w:val="20"/>
          <w:lang w:eastAsia="en-US"/>
        </w:rPr>
      </w:pPr>
      <w:r w:rsidRPr="004F3CD9">
        <w:rPr>
          <w:rFonts w:eastAsia="Calibri" w:cs="Times New Roman"/>
          <w:sz w:val="20"/>
          <w:szCs w:val="20"/>
          <w:lang w:eastAsia="en-US"/>
        </w:rPr>
        <w:t>*</w:t>
      </w:r>
      <w:r w:rsidRPr="004F3CD9">
        <w:rPr>
          <w:rFonts w:cs="Times New Roman"/>
        </w:rPr>
        <w:t xml:space="preserve"> 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 w:rsidRPr="004F3CD9"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 w:rsidRPr="004F3CD9"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 w:rsidRPr="004F3CD9"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183C2F7D" w14:textId="77777777" w:rsidR="00DC1F6D" w:rsidRDefault="00DC1F6D" w:rsidP="00DC1F6D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57F69165" w14:textId="77777777" w:rsidR="00D453A7" w:rsidRDefault="00D453A7"/>
    <w:sectPr w:rsidR="00D453A7" w:rsidSect="003E5CBA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26BB1"/>
    <w:multiLevelType w:val="hybridMultilevel"/>
    <w:tmpl w:val="54607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E27A3"/>
    <w:multiLevelType w:val="hybridMultilevel"/>
    <w:tmpl w:val="9CF85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A136D"/>
    <w:multiLevelType w:val="hybridMultilevel"/>
    <w:tmpl w:val="F6501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C038B"/>
    <w:multiLevelType w:val="hybridMultilevel"/>
    <w:tmpl w:val="715E8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185EA8"/>
    <w:multiLevelType w:val="hybridMultilevel"/>
    <w:tmpl w:val="1D10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A3F48"/>
    <w:multiLevelType w:val="hybridMultilevel"/>
    <w:tmpl w:val="E5EE74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702FE"/>
    <w:multiLevelType w:val="hybridMultilevel"/>
    <w:tmpl w:val="ED881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CA275F"/>
    <w:multiLevelType w:val="hybridMultilevel"/>
    <w:tmpl w:val="5018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08"/>
    <w:rsid w:val="00023BA8"/>
    <w:rsid w:val="000B02B7"/>
    <w:rsid w:val="000D0F9F"/>
    <w:rsid w:val="00190185"/>
    <w:rsid w:val="001B38B0"/>
    <w:rsid w:val="00254303"/>
    <w:rsid w:val="003337A0"/>
    <w:rsid w:val="00381B08"/>
    <w:rsid w:val="003E5CBA"/>
    <w:rsid w:val="00405530"/>
    <w:rsid w:val="00426706"/>
    <w:rsid w:val="00431676"/>
    <w:rsid w:val="004912EE"/>
    <w:rsid w:val="004A56F3"/>
    <w:rsid w:val="00527EF3"/>
    <w:rsid w:val="00553CF4"/>
    <w:rsid w:val="00594B4A"/>
    <w:rsid w:val="005A7C4B"/>
    <w:rsid w:val="005E1555"/>
    <w:rsid w:val="005F7466"/>
    <w:rsid w:val="00684A29"/>
    <w:rsid w:val="006E3B12"/>
    <w:rsid w:val="00713DAF"/>
    <w:rsid w:val="007205B7"/>
    <w:rsid w:val="00774447"/>
    <w:rsid w:val="007E2912"/>
    <w:rsid w:val="00855435"/>
    <w:rsid w:val="008A581A"/>
    <w:rsid w:val="008B70F0"/>
    <w:rsid w:val="00907FB5"/>
    <w:rsid w:val="00917093"/>
    <w:rsid w:val="00950F84"/>
    <w:rsid w:val="00973EF8"/>
    <w:rsid w:val="009B59EB"/>
    <w:rsid w:val="009E678A"/>
    <w:rsid w:val="009F025E"/>
    <w:rsid w:val="00AB1559"/>
    <w:rsid w:val="00B0713D"/>
    <w:rsid w:val="00B5427C"/>
    <w:rsid w:val="00B575F1"/>
    <w:rsid w:val="00B7352E"/>
    <w:rsid w:val="00B9757E"/>
    <w:rsid w:val="00C10276"/>
    <w:rsid w:val="00C56628"/>
    <w:rsid w:val="00C968E7"/>
    <w:rsid w:val="00CA2376"/>
    <w:rsid w:val="00CA48DB"/>
    <w:rsid w:val="00CB5ECC"/>
    <w:rsid w:val="00D01CA6"/>
    <w:rsid w:val="00D453A7"/>
    <w:rsid w:val="00D929B0"/>
    <w:rsid w:val="00DC1F6D"/>
    <w:rsid w:val="00EF5FAF"/>
    <w:rsid w:val="00EF7A8C"/>
    <w:rsid w:val="00F53D84"/>
    <w:rsid w:val="00F63D90"/>
    <w:rsid w:val="00F87829"/>
    <w:rsid w:val="00FC5E8B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1BE78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B08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381B08"/>
  </w:style>
  <w:style w:type="paragraph" w:customStyle="1" w:styleId="Zawartotabeli">
    <w:name w:val="Zawartość tabeli"/>
    <w:basedOn w:val="Normalny"/>
    <w:rsid w:val="00381B08"/>
    <w:pPr>
      <w:suppressLineNumbers/>
    </w:pPr>
  </w:style>
  <w:style w:type="character" w:customStyle="1" w:styleId="wrtext">
    <w:name w:val="wrtext"/>
    <w:basedOn w:val="Domylnaczcionkaakapitu"/>
    <w:rsid w:val="00381B08"/>
  </w:style>
  <w:style w:type="paragraph" w:styleId="Akapitzlist">
    <w:name w:val="List Paragraph"/>
    <w:basedOn w:val="Normalny"/>
    <w:qFormat/>
    <w:rsid w:val="00381B08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nhideWhenUsed/>
    <w:rsid w:val="00381B08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381B08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1B08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1B38B0"/>
    <w:pPr>
      <w:widowControl/>
      <w:suppressAutoHyphens w:val="0"/>
      <w:spacing w:line="240" w:lineRule="auto"/>
      <w:textAlignment w:val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  <w:style w:type="character" w:customStyle="1" w:styleId="TekstdymkaZnak">
    <w:name w:val="Tekst dymka Znak"/>
    <w:basedOn w:val="Domylnaczcionkaakapitu"/>
    <w:link w:val="Tekstdymka"/>
    <w:rsid w:val="001B38B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1378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4</cp:revision>
  <dcterms:created xsi:type="dcterms:W3CDTF">2023-04-04T12:20:00Z</dcterms:created>
  <dcterms:modified xsi:type="dcterms:W3CDTF">2023-04-05T11:08:00Z</dcterms:modified>
</cp:coreProperties>
</file>